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E4FB" w14:textId="77777777" w:rsidR="005F50BB" w:rsidRDefault="005F50BB" w:rsidP="005F50BB">
      <w:pPr>
        <w:tabs>
          <w:tab w:val="left" w:pos="4500"/>
        </w:tabs>
        <w:jc w:val="right"/>
        <w:rPr>
          <w:rFonts w:ascii="Arial" w:hAnsi="Arial" w:cs="Arial"/>
          <w:sz w:val="22"/>
          <w:szCs w:val="22"/>
        </w:rPr>
      </w:pPr>
      <w:bookmarkStart w:id="0" w:name="_GoBack"/>
      <w:bookmarkEnd w:id="0"/>
      <w:r>
        <w:rPr>
          <w:rFonts w:ascii="Arial" w:hAnsi="Arial" w:cs="Arial"/>
          <w:sz w:val="22"/>
          <w:szCs w:val="22"/>
        </w:rPr>
        <w:t>Buenos Aires</w:t>
      </w:r>
      <w:r w:rsidRPr="00440352">
        <w:rPr>
          <w:rFonts w:ascii="Arial" w:hAnsi="Arial" w:cs="Arial"/>
          <w:sz w:val="22"/>
          <w:szCs w:val="22"/>
        </w:rPr>
        <w:t xml:space="preserve">,  </w:t>
      </w:r>
      <w:r>
        <w:rPr>
          <w:rFonts w:ascii="Arial" w:hAnsi="Arial" w:cs="Arial"/>
          <w:sz w:val="22"/>
          <w:szCs w:val="22"/>
        </w:rPr>
        <w:t>___de _____</w:t>
      </w:r>
      <w:r w:rsidRPr="00440352">
        <w:rPr>
          <w:rFonts w:ascii="Arial" w:hAnsi="Arial" w:cs="Arial"/>
          <w:sz w:val="22"/>
          <w:szCs w:val="22"/>
        </w:rPr>
        <w:t xml:space="preserve">  </w:t>
      </w:r>
      <w:proofErr w:type="spellStart"/>
      <w:r>
        <w:rPr>
          <w:rFonts w:ascii="Arial" w:hAnsi="Arial" w:cs="Arial"/>
          <w:sz w:val="22"/>
          <w:szCs w:val="22"/>
        </w:rPr>
        <w:t>de</w:t>
      </w:r>
      <w:proofErr w:type="spellEnd"/>
      <w:r>
        <w:rPr>
          <w:rFonts w:ascii="Arial" w:hAnsi="Arial" w:cs="Arial"/>
          <w:sz w:val="22"/>
          <w:szCs w:val="22"/>
        </w:rPr>
        <w:t xml:space="preserve"> 202_</w:t>
      </w:r>
    </w:p>
    <w:p w14:paraId="6C443F08" w14:textId="77777777" w:rsidR="005F50BB" w:rsidRDefault="005F50BB" w:rsidP="005F50BB">
      <w:pPr>
        <w:rPr>
          <w:rFonts w:ascii="Arial" w:hAnsi="Arial" w:cs="Arial"/>
          <w:sz w:val="22"/>
          <w:szCs w:val="22"/>
        </w:rPr>
      </w:pPr>
    </w:p>
    <w:p w14:paraId="11330B8C" w14:textId="77777777" w:rsidR="005F50BB" w:rsidRDefault="005F50BB" w:rsidP="005F50BB">
      <w:pPr>
        <w:rPr>
          <w:rFonts w:ascii="Arial" w:hAnsi="Arial" w:cs="Arial"/>
          <w:sz w:val="22"/>
          <w:szCs w:val="22"/>
        </w:rPr>
      </w:pPr>
    </w:p>
    <w:p w14:paraId="5B5CA8D7" w14:textId="77777777" w:rsidR="00415951" w:rsidRDefault="00415951" w:rsidP="00415951">
      <w:pPr>
        <w:rPr>
          <w:rFonts w:ascii="Arial" w:hAnsi="Arial" w:cs="Arial"/>
          <w:sz w:val="22"/>
          <w:szCs w:val="22"/>
        </w:rPr>
      </w:pPr>
      <w:r>
        <w:rPr>
          <w:rFonts w:ascii="Arial" w:hAnsi="Arial" w:cs="Arial"/>
          <w:sz w:val="22"/>
          <w:szCs w:val="22"/>
        </w:rPr>
        <w:t>Encargados del Laboratorio de Sedimentología</w:t>
      </w:r>
    </w:p>
    <w:p w14:paraId="0CC62244" w14:textId="77777777" w:rsidR="00415951" w:rsidRDefault="00415951" w:rsidP="00415951">
      <w:pPr>
        <w:rPr>
          <w:rFonts w:ascii="Arial" w:hAnsi="Arial" w:cs="Arial"/>
          <w:sz w:val="22"/>
          <w:szCs w:val="22"/>
        </w:rPr>
      </w:pPr>
      <w:r>
        <w:rPr>
          <w:rFonts w:ascii="Arial" w:hAnsi="Arial" w:cs="Arial"/>
          <w:sz w:val="22"/>
          <w:szCs w:val="22"/>
        </w:rPr>
        <w:t xml:space="preserve">Dto. </w:t>
      </w:r>
      <w:proofErr w:type="gramStart"/>
      <w:r>
        <w:rPr>
          <w:rFonts w:ascii="Arial" w:hAnsi="Arial" w:cs="Arial"/>
          <w:sz w:val="22"/>
          <w:szCs w:val="22"/>
        </w:rPr>
        <w:t>de</w:t>
      </w:r>
      <w:proofErr w:type="gramEnd"/>
      <w:r>
        <w:rPr>
          <w:rFonts w:ascii="Arial" w:hAnsi="Arial" w:cs="Arial"/>
          <w:sz w:val="22"/>
          <w:szCs w:val="22"/>
        </w:rPr>
        <w:t xml:space="preserve"> Cs. Geológicas</w:t>
      </w:r>
    </w:p>
    <w:p w14:paraId="281D3C3C" w14:textId="77777777" w:rsidR="00415951" w:rsidRDefault="00415951" w:rsidP="00415951">
      <w:pPr>
        <w:rPr>
          <w:rFonts w:ascii="Arial" w:hAnsi="Arial" w:cs="Arial"/>
          <w:sz w:val="22"/>
          <w:szCs w:val="22"/>
        </w:rPr>
      </w:pPr>
      <w:r>
        <w:rPr>
          <w:rFonts w:ascii="Arial" w:hAnsi="Arial" w:cs="Arial"/>
          <w:sz w:val="22"/>
          <w:szCs w:val="22"/>
        </w:rPr>
        <w:t xml:space="preserve">Alfonsina </w:t>
      </w:r>
      <w:proofErr w:type="spellStart"/>
      <w:r>
        <w:rPr>
          <w:rFonts w:ascii="Arial" w:hAnsi="Arial" w:cs="Arial"/>
          <w:sz w:val="22"/>
          <w:szCs w:val="22"/>
        </w:rPr>
        <w:t>Tripaldi</w:t>
      </w:r>
      <w:proofErr w:type="spellEnd"/>
      <w:r>
        <w:rPr>
          <w:rFonts w:ascii="Arial" w:hAnsi="Arial" w:cs="Arial"/>
          <w:sz w:val="22"/>
          <w:szCs w:val="22"/>
        </w:rPr>
        <w:t xml:space="preserve"> y Hernán </w:t>
      </w:r>
      <w:proofErr w:type="spellStart"/>
      <w:r>
        <w:rPr>
          <w:rFonts w:ascii="Arial" w:hAnsi="Arial" w:cs="Arial"/>
          <w:sz w:val="22"/>
          <w:szCs w:val="22"/>
        </w:rPr>
        <w:t>Zaccara</w:t>
      </w:r>
      <w:proofErr w:type="spellEnd"/>
    </w:p>
    <w:p w14:paraId="049C7FC0" w14:textId="77777777" w:rsidR="00415951" w:rsidRDefault="00415951" w:rsidP="00415951">
      <w:pPr>
        <w:rPr>
          <w:rFonts w:ascii="Arial" w:hAnsi="Arial" w:cs="Arial"/>
          <w:sz w:val="22"/>
          <w:szCs w:val="22"/>
        </w:rPr>
      </w:pPr>
      <w:r>
        <w:rPr>
          <w:rFonts w:ascii="Arial" w:hAnsi="Arial" w:cs="Arial"/>
          <w:sz w:val="22"/>
          <w:szCs w:val="22"/>
        </w:rPr>
        <w:t>S/D</w:t>
      </w:r>
    </w:p>
    <w:p w14:paraId="7A67A5A2" w14:textId="77777777" w:rsidR="005F50BB" w:rsidRDefault="005F50BB" w:rsidP="005F50BB">
      <w:pPr>
        <w:tabs>
          <w:tab w:val="left" w:pos="1701"/>
        </w:tabs>
        <w:jc w:val="both"/>
        <w:rPr>
          <w:rFonts w:ascii="Arial" w:hAnsi="Arial" w:cs="Arial"/>
          <w:sz w:val="22"/>
          <w:szCs w:val="22"/>
        </w:rPr>
      </w:pPr>
    </w:p>
    <w:p w14:paraId="754A416B" w14:textId="0D74C9F8" w:rsidR="005F50BB" w:rsidRDefault="005F50BB" w:rsidP="005F50BB">
      <w:pPr>
        <w:tabs>
          <w:tab w:val="left" w:pos="1701"/>
        </w:tabs>
        <w:jc w:val="both"/>
        <w:rPr>
          <w:rFonts w:ascii="Arial" w:hAnsi="Arial" w:cs="Arial"/>
          <w:sz w:val="22"/>
          <w:szCs w:val="22"/>
        </w:rPr>
      </w:pPr>
      <w:r>
        <w:rPr>
          <w:rFonts w:ascii="Arial" w:hAnsi="Arial" w:cs="Arial"/>
          <w:sz w:val="22"/>
          <w:szCs w:val="22"/>
        </w:rPr>
        <w:tab/>
        <w:t>Me dirijo a Uds. a fin de solicitar autorización para el uso del Laboratorio de Sedimentología, para dictar clases de la materia _________, el/los día/s _______del presente año, en el horario _______________</w:t>
      </w:r>
      <w:r w:rsidRPr="00440352">
        <w:rPr>
          <w:rFonts w:ascii="Arial" w:hAnsi="Arial" w:cs="Arial"/>
          <w:sz w:val="22"/>
          <w:szCs w:val="22"/>
        </w:rPr>
        <w:t xml:space="preserve">, utilizando </w:t>
      </w:r>
      <w:r>
        <w:rPr>
          <w:rFonts w:ascii="Arial" w:hAnsi="Arial" w:cs="Arial"/>
          <w:sz w:val="22"/>
          <w:szCs w:val="22"/>
        </w:rPr>
        <w:t>(equipos a utilizar</w:t>
      </w:r>
      <w:proofErr w:type="gramStart"/>
      <w:r>
        <w:rPr>
          <w:rFonts w:ascii="Arial" w:hAnsi="Arial" w:cs="Arial"/>
          <w:sz w:val="22"/>
          <w:szCs w:val="22"/>
        </w:rPr>
        <w:t>)_</w:t>
      </w:r>
      <w:proofErr w:type="gramEnd"/>
      <w:r>
        <w:rPr>
          <w:rFonts w:ascii="Arial" w:hAnsi="Arial" w:cs="Arial"/>
          <w:sz w:val="22"/>
          <w:szCs w:val="22"/>
        </w:rPr>
        <w:t>___________</w:t>
      </w:r>
      <w:r w:rsidRPr="00440352">
        <w:rPr>
          <w:rFonts w:ascii="Arial" w:hAnsi="Arial" w:cs="Arial"/>
          <w:sz w:val="22"/>
          <w:szCs w:val="22"/>
        </w:rPr>
        <w:t>, tareas relacionadas a trabajos de</w:t>
      </w:r>
      <w:r>
        <w:rPr>
          <w:rFonts w:ascii="Arial" w:hAnsi="Arial" w:cs="Arial"/>
          <w:sz w:val="22"/>
          <w:szCs w:val="22"/>
        </w:rPr>
        <w:t xml:space="preserve"> ___________</w:t>
      </w:r>
      <w:r w:rsidRPr="00440352">
        <w:rPr>
          <w:rFonts w:ascii="Arial" w:hAnsi="Arial" w:cs="Arial"/>
          <w:sz w:val="22"/>
          <w:szCs w:val="22"/>
        </w:rPr>
        <w:t>, bajo la dirección de</w:t>
      </w:r>
      <w:r>
        <w:rPr>
          <w:rFonts w:ascii="Arial" w:hAnsi="Arial" w:cs="Arial"/>
          <w:sz w:val="22"/>
          <w:szCs w:val="22"/>
        </w:rPr>
        <w:t>___________</w:t>
      </w:r>
      <w:r w:rsidRPr="00440352">
        <w:rPr>
          <w:rFonts w:ascii="Arial" w:hAnsi="Arial" w:cs="Arial"/>
          <w:sz w:val="22"/>
          <w:szCs w:val="22"/>
        </w:rPr>
        <w:t>.</w:t>
      </w:r>
    </w:p>
    <w:p w14:paraId="3CBC9298" w14:textId="77777777" w:rsidR="005F50BB" w:rsidRDefault="005F50BB" w:rsidP="005F50BB">
      <w:pPr>
        <w:tabs>
          <w:tab w:val="left" w:pos="1701"/>
        </w:tabs>
        <w:jc w:val="both"/>
        <w:rPr>
          <w:rFonts w:ascii="Arial" w:hAnsi="Arial" w:cs="Arial"/>
          <w:sz w:val="22"/>
          <w:szCs w:val="22"/>
        </w:rPr>
      </w:pPr>
    </w:p>
    <w:p w14:paraId="25F92C1F" w14:textId="2C1F83F4" w:rsidR="005F50BB" w:rsidRDefault="005F50BB" w:rsidP="005F50BB">
      <w:pPr>
        <w:tabs>
          <w:tab w:val="left" w:pos="1701"/>
        </w:tabs>
        <w:jc w:val="both"/>
        <w:rPr>
          <w:rFonts w:ascii="Arial" w:hAnsi="Arial" w:cs="Arial"/>
          <w:sz w:val="22"/>
          <w:szCs w:val="22"/>
        </w:rPr>
      </w:pPr>
      <w:r>
        <w:rPr>
          <w:rFonts w:ascii="Arial" w:hAnsi="Arial" w:cs="Arial"/>
          <w:sz w:val="22"/>
          <w:szCs w:val="22"/>
        </w:rPr>
        <w:t xml:space="preserve">                            </w:t>
      </w:r>
      <w:r w:rsidRPr="00C760C0">
        <w:rPr>
          <w:rFonts w:ascii="Arial" w:hAnsi="Arial" w:cs="Arial"/>
          <w:sz w:val="22"/>
          <w:szCs w:val="22"/>
        </w:rPr>
        <w:t>Se deja constancia que se cuenta con el comprobante del Formulario de Higiene y Seguridad firmado por los alumnos del curso</w:t>
      </w:r>
      <w:r>
        <w:rPr>
          <w:rFonts w:ascii="Arial" w:hAnsi="Arial" w:cs="Arial"/>
          <w:sz w:val="22"/>
          <w:szCs w:val="22"/>
        </w:rPr>
        <w:t>.</w:t>
      </w:r>
    </w:p>
    <w:p w14:paraId="73B74638" w14:textId="77777777" w:rsidR="005F50BB" w:rsidRDefault="005F50BB" w:rsidP="005F50BB">
      <w:pPr>
        <w:tabs>
          <w:tab w:val="left" w:pos="1701"/>
        </w:tabs>
        <w:jc w:val="both"/>
        <w:rPr>
          <w:rFonts w:ascii="Arial" w:hAnsi="Arial" w:cs="Arial"/>
          <w:sz w:val="22"/>
          <w:szCs w:val="22"/>
        </w:rPr>
      </w:pPr>
    </w:p>
    <w:p w14:paraId="29509A47" w14:textId="77777777" w:rsidR="005F50BB" w:rsidRDefault="005F50BB" w:rsidP="005F50BB">
      <w:pPr>
        <w:tabs>
          <w:tab w:val="left" w:pos="1701"/>
        </w:tabs>
        <w:jc w:val="both"/>
        <w:rPr>
          <w:rFonts w:ascii="Arial" w:hAnsi="Arial" w:cs="Arial"/>
          <w:sz w:val="22"/>
          <w:szCs w:val="22"/>
        </w:rPr>
      </w:pPr>
      <w:r>
        <w:rPr>
          <w:rFonts w:ascii="Arial" w:hAnsi="Arial" w:cs="Arial"/>
          <w:sz w:val="22"/>
          <w:szCs w:val="22"/>
        </w:rPr>
        <w:t>Declaro conocer que:</w:t>
      </w:r>
    </w:p>
    <w:p w14:paraId="143B4D18" w14:textId="77777777" w:rsidR="005F50BB" w:rsidRDefault="005F50BB" w:rsidP="005F50BB">
      <w:pPr>
        <w:pStyle w:val="Prrafodelista"/>
        <w:numPr>
          <w:ilvl w:val="0"/>
          <w:numId w:val="2"/>
        </w:numPr>
        <w:tabs>
          <w:tab w:val="left" w:pos="1701"/>
        </w:tabs>
        <w:ind w:left="709"/>
        <w:jc w:val="both"/>
        <w:rPr>
          <w:rFonts w:ascii="Arial" w:hAnsi="Arial" w:cs="Arial"/>
          <w:sz w:val="22"/>
          <w:szCs w:val="22"/>
        </w:rPr>
      </w:pPr>
      <w:r>
        <w:rPr>
          <w:rFonts w:ascii="Arial" w:hAnsi="Arial" w:cs="Arial"/>
          <w:sz w:val="22"/>
          <w:szCs w:val="22"/>
        </w:rPr>
        <w:t>L</w:t>
      </w:r>
      <w:r w:rsidRPr="001A276C">
        <w:rPr>
          <w:rFonts w:ascii="Arial" w:hAnsi="Arial" w:cs="Arial"/>
          <w:sz w:val="22"/>
          <w:szCs w:val="22"/>
        </w:rPr>
        <w:t>os usuarios del laboratorio son responsables de conocer los protocolos de las actividades a realizar y el funcionamiento de los equipos que utilizarán, así como el uso de la campana</w:t>
      </w:r>
      <w:r>
        <w:rPr>
          <w:rFonts w:ascii="Arial" w:hAnsi="Arial" w:cs="Arial"/>
          <w:sz w:val="22"/>
          <w:szCs w:val="22"/>
        </w:rPr>
        <w:t>.</w:t>
      </w:r>
    </w:p>
    <w:p w14:paraId="42094725" w14:textId="77777777" w:rsidR="005F50BB" w:rsidRDefault="005F50BB" w:rsidP="005F50BB">
      <w:pPr>
        <w:pStyle w:val="Prrafodelista"/>
        <w:numPr>
          <w:ilvl w:val="0"/>
          <w:numId w:val="2"/>
        </w:numPr>
        <w:tabs>
          <w:tab w:val="left" w:pos="1701"/>
        </w:tabs>
        <w:ind w:left="709"/>
        <w:jc w:val="both"/>
        <w:rPr>
          <w:rFonts w:ascii="Arial" w:hAnsi="Arial" w:cs="Arial"/>
          <w:sz w:val="22"/>
          <w:szCs w:val="22"/>
        </w:rPr>
      </w:pPr>
      <w:r w:rsidRPr="001A276C">
        <w:rPr>
          <w:rFonts w:ascii="Arial" w:hAnsi="Arial" w:cs="Arial"/>
          <w:sz w:val="22"/>
          <w:szCs w:val="22"/>
        </w:rPr>
        <w:t xml:space="preserve">Que en el caso de emplear de productos químicos los usuarios son responsables de consultar la/s correspondiente/s Hoja de Datos de Seguridad Química (HDSQ) para conocer el correcto manejo y descarte de dichos productos. </w:t>
      </w:r>
      <w:r w:rsidRPr="001A276C">
        <w:rPr>
          <w:rFonts w:ascii="Arial" w:hAnsi="Arial" w:cs="Arial"/>
          <w:b/>
          <w:sz w:val="22"/>
          <w:szCs w:val="22"/>
        </w:rPr>
        <w:t>Ante un derrame químico mayor</w:t>
      </w:r>
      <w:r w:rsidRPr="001A276C">
        <w:rPr>
          <w:rFonts w:ascii="Arial" w:hAnsi="Arial" w:cs="Arial"/>
          <w:sz w:val="22"/>
          <w:szCs w:val="22"/>
        </w:rPr>
        <w:t xml:space="preserve"> (ver normas H&amp;S) </w:t>
      </w:r>
      <w:r w:rsidRPr="001A276C">
        <w:rPr>
          <w:rFonts w:ascii="Arial" w:hAnsi="Arial" w:cs="Arial"/>
          <w:b/>
          <w:sz w:val="22"/>
          <w:szCs w:val="22"/>
        </w:rPr>
        <w:t>SE DEBE</w:t>
      </w:r>
      <w:r w:rsidRPr="001A276C">
        <w:rPr>
          <w:rFonts w:ascii="Arial" w:hAnsi="Arial" w:cs="Arial"/>
          <w:sz w:val="22"/>
          <w:szCs w:val="22"/>
        </w:rPr>
        <w:t xml:space="preserve"> </w:t>
      </w:r>
      <w:r w:rsidRPr="001A276C">
        <w:rPr>
          <w:rFonts w:ascii="Arial" w:hAnsi="Arial" w:cs="Arial"/>
          <w:b/>
          <w:sz w:val="22"/>
          <w:szCs w:val="22"/>
        </w:rPr>
        <w:t>LLAMAR a Seguridad y Control</w:t>
      </w:r>
      <w:r w:rsidRPr="001A276C">
        <w:rPr>
          <w:rFonts w:ascii="Arial" w:hAnsi="Arial" w:cs="Arial"/>
          <w:sz w:val="22"/>
          <w:szCs w:val="22"/>
        </w:rPr>
        <w:t xml:space="preserve">, </w:t>
      </w:r>
      <w:r w:rsidRPr="001A276C">
        <w:rPr>
          <w:rFonts w:ascii="Arial" w:hAnsi="Arial" w:cs="Arial"/>
          <w:sz w:val="22"/>
          <w:szCs w:val="22"/>
          <w:u w:val="single"/>
        </w:rPr>
        <w:t>interno 58311</w:t>
      </w:r>
      <w:r w:rsidRPr="001A276C">
        <w:rPr>
          <w:rFonts w:ascii="Arial" w:hAnsi="Arial" w:cs="Arial"/>
          <w:sz w:val="22"/>
          <w:szCs w:val="22"/>
        </w:rPr>
        <w:t>.</w:t>
      </w:r>
    </w:p>
    <w:p w14:paraId="78FB1D78" w14:textId="77777777" w:rsidR="005F50BB" w:rsidRDefault="005F50BB" w:rsidP="005F50BB">
      <w:pPr>
        <w:pStyle w:val="Prrafodelista"/>
        <w:numPr>
          <w:ilvl w:val="0"/>
          <w:numId w:val="2"/>
        </w:numPr>
        <w:tabs>
          <w:tab w:val="left" w:pos="1701"/>
        </w:tabs>
        <w:ind w:left="709"/>
        <w:jc w:val="both"/>
        <w:rPr>
          <w:rFonts w:ascii="Arial" w:hAnsi="Arial" w:cs="Arial"/>
          <w:sz w:val="22"/>
          <w:szCs w:val="22"/>
        </w:rPr>
      </w:pPr>
      <w:bookmarkStart w:id="1" w:name="_Hlk56022142"/>
      <w:r>
        <w:rPr>
          <w:rFonts w:ascii="Arial" w:hAnsi="Arial" w:cs="Arial"/>
          <w:sz w:val="22"/>
          <w:szCs w:val="22"/>
        </w:rPr>
        <w:t>L</w:t>
      </w:r>
      <w:r w:rsidRPr="001A276C">
        <w:rPr>
          <w:rFonts w:ascii="Arial" w:hAnsi="Arial" w:cs="Arial"/>
          <w:sz w:val="22"/>
          <w:szCs w:val="22"/>
        </w:rPr>
        <w:t xml:space="preserve">os usuarios del laboratorio son responsables de </w:t>
      </w:r>
      <w:r>
        <w:rPr>
          <w:rFonts w:ascii="Arial" w:hAnsi="Arial" w:cs="Arial"/>
          <w:sz w:val="22"/>
          <w:szCs w:val="22"/>
        </w:rPr>
        <w:t xml:space="preserve">emplear los elementos de protección </w:t>
      </w:r>
      <w:r w:rsidRPr="007F4E6C">
        <w:rPr>
          <w:rFonts w:ascii="Arial" w:hAnsi="Arial" w:cs="Arial"/>
          <w:sz w:val="22"/>
          <w:szCs w:val="22"/>
        </w:rPr>
        <w:t>obligatori</w:t>
      </w:r>
      <w:r>
        <w:rPr>
          <w:rFonts w:ascii="Arial" w:hAnsi="Arial" w:cs="Arial"/>
          <w:sz w:val="22"/>
          <w:szCs w:val="22"/>
        </w:rPr>
        <w:t>a como</w:t>
      </w:r>
      <w:r w:rsidRPr="007F4E6C">
        <w:rPr>
          <w:rFonts w:ascii="Arial" w:hAnsi="Arial" w:cs="Arial"/>
          <w:sz w:val="22"/>
          <w:szCs w:val="22"/>
        </w:rPr>
        <w:t xml:space="preserve"> uso de guardapolvo, anteojos de seguridad</w:t>
      </w:r>
      <w:r>
        <w:rPr>
          <w:rFonts w:ascii="Arial" w:hAnsi="Arial" w:cs="Arial"/>
          <w:sz w:val="22"/>
          <w:szCs w:val="22"/>
        </w:rPr>
        <w:t>,</w:t>
      </w:r>
      <w:r w:rsidRPr="007F4E6C">
        <w:rPr>
          <w:rFonts w:ascii="Arial" w:hAnsi="Arial" w:cs="Arial"/>
          <w:sz w:val="22"/>
          <w:szCs w:val="22"/>
        </w:rPr>
        <w:t xml:space="preserve"> trabajar bajo campana cuando se manipulan sustancias químicas, uso de tapones de oídos cuando se trabaja con la Ro-</w:t>
      </w:r>
      <w:proofErr w:type="spellStart"/>
      <w:r w:rsidRPr="007F4E6C">
        <w:rPr>
          <w:rFonts w:ascii="Arial" w:hAnsi="Arial" w:cs="Arial"/>
          <w:sz w:val="22"/>
          <w:szCs w:val="22"/>
        </w:rPr>
        <w:t>Tap</w:t>
      </w:r>
      <w:proofErr w:type="spellEnd"/>
      <w:r w:rsidRPr="007F4E6C">
        <w:rPr>
          <w:rFonts w:ascii="Arial" w:hAnsi="Arial" w:cs="Arial"/>
          <w:sz w:val="22"/>
          <w:szCs w:val="22"/>
        </w:rPr>
        <w:t xml:space="preserve">. </w:t>
      </w:r>
      <w:r>
        <w:rPr>
          <w:rFonts w:ascii="Arial" w:hAnsi="Arial" w:cs="Arial"/>
          <w:sz w:val="22"/>
          <w:szCs w:val="22"/>
        </w:rPr>
        <w:t xml:space="preserve">Cubrir </w:t>
      </w:r>
      <w:r w:rsidRPr="007F4E6C">
        <w:rPr>
          <w:rFonts w:ascii="Arial" w:hAnsi="Arial" w:cs="Arial"/>
          <w:sz w:val="22"/>
          <w:szCs w:val="22"/>
        </w:rPr>
        <w:t>piernas y pies</w:t>
      </w:r>
      <w:r>
        <w:rPr>
          <w:rFonts w:ascii="Arial" w:hAnsi="Arial" w:cs="Arial"/>
          <w:sz w:val="22"/>
          <w:szCs w:val="22"/>
        </w:rPr>
        <w:t xml:space="preserve"> lo que significa no usar pantalones cortos, polleras o calzados abiertos</w:t>
      </w:r>
      <w:r w:rsidRPr="007F4E6C">
        <w:rPr>
          <w:rFonts w:ascii="Arial" w:hAnsi="Arial" w:cs="Arial"/>
          <w:sz w:val="22"/>
          <w:szCs w:val="22"/>
        </w:rPr>
        <w:t>.</w:t>
      </w:r>
    </w:p>
    <w:bookmarkEnd w:id="1"/>
    <w:p w14:paraId="54A68C4A" w14:textId="77777777" w:rsidR="005F50BB" w:rsidRDefault="005F50BB" w:rsidP="005F50BB">
      <w:pPr>
        <w:pStyle w:val="Prrafodelista"/>
        <w:tabs>
          <w:tab w:val="left" w:pos="1701"/>
        </w:tabs>
        <w:ind w:left="709"/>
        <w:jc w:val="both"/>
        <w:rPr>
          <w:rFonts w:ascii="Arial" w:hAnsi="Arial" w:cs="Arial"/>
          <w:sz w:val="22"/>
          <w:szCs w:val="22"/>
        </w:rPr>
      </w:pPr>
    </w:p>
    <w:p w14:paraId="1460CAED" w14:textId="77777777" w:rsidR="005F50BB" w:rsidRPr="00E614AF" w:rsidRDefault="005F50BB" w:rsidP="005F50BB">
      <w:pPr>
        <w:tabs>
          <w:tab w:val="left" w:pos="1701"/>
        </w:tabs>
        <w:jc w:val="both"/>
        <w:rPr>
          <w:rFonts w:ascii="Arial" w:hAnsi="Arial" w:cs="Arial"/>
          <w:sz w:val="22"/>
          <w:szCs w:val="22"/>
        </w:rPr>
      </w:pPr>
      <w:r w:rsidRPr="00E614AF">
        <w:rPr>
          <w:rFonts w:ascii="Arial" w:hAnsi="Arial" w:cs="Arial"/>
          <w:sz w:val="22"/>
          <w:szCs w:val="22"/>
        </w:rPr>
        <w:t xml:space="preserve">Por medio de la presente </w:t>
      </w:r>
      <w:r>
        <w:rPr>
          <w:rFonts w:ascii="Arial" w:hAnsi="Arial" w:cs="Arial"/>
          <w:sz w:val="22"/>
          <w:szCs w:val="22"/>
        </w:rPr>
        <w:t>los usuarios declaran:</w:t>
      </w:r>
    </w:p>
    <w:p w14:paraId="6055A9FB"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Haber recibido por parte de mi director/a o responsable del grupo de investigación, la capacitación necesaria para el correcto uso del Laboratorio de Sedimentología (protocolos de trabajo, funcionamiento de equipos, uso de la campana, forma de mantenimiento del orden y limpieza, conocimiento del manejo de llaves térmicas, localización de lavaojos y matafuego más cercano en los pasillos, forma de descarte de objetos cortantes y productos químicos, etc.)</w:t>
      </w:r>
    </w:p>
    <w:p w14:paraId="5166F1C0"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Haber asistido a las charlas audiovisuales impartidas por Higiene y Seguridad FCEN.</w:t>
      </w:r>
    </w:p>
    <w:p w14:paraId="75553E58"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Conocer las Reglas Básicas de Higiene y Seguridad.</w:t>
      </w:r>
    </w:p>
    <w:p w14:paraId="6245AFE0"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Conocer el Plan de Protección del Laboratorio 9.</w:t>
      </w:r>
    </w:p>
    <w:p w14:paraId="26791299"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Conocer el Plan de respuesta ante emergencias y evacuación.</w:t>
      </w:r>
    </w:p>
    <w:p w14:paraId="0DCB327B" w14:textId="77777777" w:rsidR="005F50BB" w:rsidRPr="007A4ED7" w:rsidRDefault="005F50BB" w:rsidP="005F50BB">
      <w:pPr>
        <w:pStyle w:val="Prrafodelista"/>
        <w:numPr>
          <w:ilvl w:val="0"/>
          <w:numId w:val="1"/>
        </w:numPr>
        <w:tabs>
          <w:tab w:val="left" w:pos="993"/>
          <w:tab w:val="left" w:pos="8931"/>
        </w:tabs>
        <w:ind w:left="709"/>
        <w:jc w:val="both"/>
        <w:rPr>
          <w:rFonts w:ascii="Arial" w:hAnsi="Arial" w:cs="Arial"/>
          <w:sz w:val="22"/>
          <w:szCs w:val="22"/>
        </w:rPr>
      </w:pPr>
      <w:r w:rsidRPr="007A4ED7">
        <w:rPr>
          <w:rFonts w:ascii="Arial" w:hAnsi="Arial" w:cs="Arial"/>
          <w:sz w:val="22"/>
          <w:szCs w:val="22"/>
        </w:rPr>
        <w:t>Conocer las prácticas de Gestión de Residuos</w:t>
      </w:r>
    </w:p>
    <w:p w14:paraId="475C4351" w14:textId="77777777" w:rsidR="005F50BB" w:rsidRDefault="005F50BB" w:rsidP="005F50BB">
      <w:pPr>
        <w:tabs>
          <w:tab w:val="left" w:pos="1701"/>
        </w:tabs>
        <w:jc w:val="both"/>
        <w:rPr>
          <w:rFonts w:ascii="Arial" w:hAnsi="Arial" w:cs="Arial"/>
          <w:sz w:val="22"/>
          <w:szCs w:val="22"/>
        </w:rPr>
      </w:pPr>
    </w:p>
    <w:p w14:paraId="44F60CC1" w14:textId="4BEB4073" w:rsidR="005F50BB" w:rsidRDefault="005F50BB" w:rsidP="005F50BB">
      <w:pPr>
        <w:tabs>
          <w:tab w:val="left" w:pos="1701"/>
        </w:tabs>
        <w:jc w:val="both"/>
        <w:rPr>
          <w:rFonts w:ascii="Arial" w:hAnsi="Arial" w:cs="Arial"/>
          <w:sz w:val="22"/>
          <w:szCs w:val="22"/>
        </w:rPr>
      </w:pPr>
      <w:r>
        <w:rPr>
          <w:rFonts w:ascii="Arial" w:hAnsi="Arial" w:cs="Arial"/>
          <w:sz w:val="22"/>
          <w:szCs w:val="22"/>
        </w:rPr>
        <w:tab/>
      </w:r>
      <w:r w:rsidRPr="001A276C">
        <w:rPr>
          <w:rFonts w:ascii="Arial" w:hAnsi="Arial" w:cs="Arial"/>
          <w:sz w:val="22"/>
          <w:szCs w:val="22"/>
        </w:rPr>
        <w:t>Recuerde que es obligatorio el uso de guardapolvo cuando se trabaja en el laboratorio, además de anteojos de seguridad y trabajar bajo campana cuando se manipulan sustancias químicas, y el uso de tapones de oídos cuando se trabaja con la Ro-</w:t>
      </w:r>
      <w:proofErr w:type="spellStart"/>
      <w:r w:rsidRPr="001A276C">
        <w:rPr>
          <w:rFonts w:ascii="Arial" w:hAnsi="Arial" w:cs="Arial"/>
          <w:sz w:val="22"/>
          <w:szCs w:val="22"/>
        </w:rPr>
        <w:t>Tap</w:t>
      </w:r>
      <w:proofErr w:type="spellEnd"/>
      <w:r w:rsidRPr="001A276C">
        <w:rPr>
          <w:rFonts w:ascii="Arial" w:hAnsi="Arial" w:cs="Arial"/>
          <w:sz w:val="22"/>
          <w:szCs w:val="22"/>
        </w:rPr>
        <w:t>. Las piernas y pies del personal usuario del laboratorio deben estar cubiertos.</w:t>
      </w:r>
    </w:p>
    <w:p w14:paraId="2E541451" w14:textId="77777777" w:rsidR="005F50BB" w:rsidRPr="00E614AF" w:rsidRDefault="005F50BB" w:rsidP="005F50BB">
      <w:pPr>
        <w:tabs>
          <w:tab w:val="left" w:pos="284"/>
          <w:tab w:val="left" w:pos="567"/>
          <w:tab w:val="left" w:pos="8931"/>
        </w:tabs>
        <w:ind w:left="284"/>
        <w:jc w:val="both"/>
        <w:rPr>
          <w:rFonts w:ascii="Arial" w:hAnsi="Arial" w:cs="Arial"/>
          <w:sz w:val="22"/>
          <w:szCs w:val="22"/>
        </w:rPr>
      </w:pPr>
    </w:p>
    <w:p w14:paraId="6A9C36D9" w14:textId="77777777" w:rsidR="005F50BB" w:rsidRDefault="005F50BB" w:rsidP="005F50BB">
      <w:pPr>
        <w:tabs>
          <w:tab w:val="left" w:pos="1701"/>
        </w:tabs>
        <w:jc w:val="both"/>
        <w:rPr>
          <w:rFonts w:ascii="Arial" w:hAnsi="Arial" w:cs="Arial"/>
          <w:sz w:val="22"/>
          <w:szCs w:val="22"/>
        </w:rPr>
      </w:pPr>
      <w:r>
        <w:rPr>
          <w:rFonts w:ascii="Arial" w:hAnsi="Arial" w:cs="Arial"/>
          <w:sz w:val="22"/>
          <w:szCs w:val="22"/>
        </w:rPr>
        <w:tab/>
        <w:t>Sin otro particular saludo atentamente.</w:t>
      </w:r>
    </w:p>
    <w:p w14:paraId="05F1115B" w14:textId="77777777" w:rsidR="005F50BB" w:rsidRDefault="005F50BB" w:rsidP="005F50BB">
      <w:pPr>
        <w:tabs>
          <w:tab w:val="left" w:pos="1701"/>
        </w:tabs>
        <w:jc w:val="both"/>
        <w:rPr>
          <w:rFonts w:ascii="Arial" w:hAnsi="Arial" w:cs="Arial"/>
          <w:sz w:val="22"/>
          <w:szCs w:val="22"/>
        </w:rPr>
      </w:pPr>
    </w:p>
    <w:p w14:paraId="0C338077" w14:textId="77777777" w:rsidR="005F50BB" w:rsidRDefault="005F50BB" w:rsidP="005F50BB">
      <w:pPr>
        <w:tabs>
          <w:tab w:val="left" w:pos="1701"/>
        </w:tabs>
        <w:jc w:val="both"/>
        <w:rPr>
          <w:rFonts w:ascii="Arial" w:hAnsi="Arial" w:cs="Arial"/>
          <w:sz w:val="22"/>
          <w:szCs w:val="22"/>
        </w:rPr>
      </w:pPr>
    </w:p>
    <w:p w14:paraId="2ED415BF" w14:textId="77777777" w:rsidR="005F50BB" w:rsidRDefault="005F50BB" w:rsidP="005F50BB">
      <w:pPr>
        <w:tabs>
          <w:tab w:val="left" w:pos="1701"/>
        </w:tabs>
        <w:jc w:val="both"/>
        <w:rPr>
          <w:rFonts w:ascii="Arial" w:hAnsi="Arial" w:cs="Arial"/>
          <w:sz w:val="22"/>
          <w:szCs w:val="22"/>
        </w:rPr>
      </w:pPr>
    </w:p>
    <w:p w14:paraId="0318C87B" w14:textId="77777777" w:rsidR="005F50BB" w:rsidRDefault="005F50BB" w:rsidP="005F50BB">
      <w:pPr>
        <w:tabs>
          <w:tab w:val="left" w:pos="1701"/>
        </w:tabs>
        <w:jc w:val="both"/>
        <w:rPr>
          <w:rFonts w:ascii="Arial" w:hAnsi="Arial" w:cs="Arial"/>
          <w:sz w:val="22"/>
          <w:szCs w:val="22"/>
        </w:rPr>
      </w:pPr>
    </w:p>
    <w:p w14:paraId="68CFB5A0" w14:textId="77777777" w:rsidR="005F50BB" w:rsidRDefault="005F50BB" w:rsidP="005F50BB">
      <w:pPr>
        <w:tabs>
          <w:tab w:val="left" w:pos="0"/>
        </w:tabs>
        <w:rPr>
          <w:rFonts w:ascii="Arial" w:hAnsi="Arial" w:cs="Arial"/>
          <w:color w:val="FF0000"/>
          <w:sz w:val="22"/>
          <w:szCs w:val="22"/>
        </w:rPr>
      </w:pPr>
    </w:p>
    <w:p w14:paraId="0377BC02" w14:textId="77777777" w:rsidR="005F50BB" w:rsidRDefault="005F50BB" w:rsidP="005F50BB">
      <w:pPr>
        <w:tabs>
          <w:tab w:val="left" w:pos="0"/>
        </w:tabs>
        <w:rPr>
          <w:rFonts w:ascii="Arial" w:hAnsi="Arial" w:cs="Arial"/>
          <w:color w:val="FF0000"/>
          <w:sz w:val="22"/>
          <w:szCs w:val="22"/>
        </w:rPr>
      </w:pPr>
    </w:p>
    <w:p w14:paraId="23744D07" w14:textId="77777777" w:rsidR="005F50BB" w:rsidRDefault="005F50BB" w:rsidP="005F50BB">
      <w:pPr>
        <w:tabs>
          <w:tab w:val="left" w:pos="0"/>
        </w:tabs>
        <w:rPr>
          <w:rFonts w:ascii="Arial" w:hAnsi="Arial" w:cs="Arial"/>
          <w:color w:val="FF0000"/>
          <w:sz w:val="22"/>
          <w:szCs w:val="22"/>
        </w:rPr>
      </w:pPr>
    </w:p>
    <w:p w14:paraId="3FBBD724" w14:textId="439BEFDE" w:rsidR="005F50BB" w:rsidRPr="00062DDE" w:rsidRDefault="005F50BB" w:rsidP="005F50BB">
      <w:pPr>
        <w:tabs>
          <w:tab w:val="left" w:pos="0"/>
        </w:tabs>
        <w:rPr>
          <w:rFonts w:ascii="Arial" w:hAnsi="Arial" w:cs="Arial"/>
          <w:color w:val="FF0000"/>
          <w:sz w:val="22"/>
          <w:szCs w:val="22"/>
        </w:rPr>
      </w:pPr>
      <w:r>
        <w:rPr>
          <w:rFonts w:ascii="Arial" w:hAnsi="Arial" w:cs="Arial"/>
          <w:color w:val="FF0000"/>
          <w:sz w:val="22"/>
          <w:szCs w:val="22"/>
        </w:rPr>
        <w:t>FIRMAS DIGITALES (Docente, cargo, materia)</w:t>
      </w:r>
    </w:p>
    <w:p w14:paraId="31757F30" w14:textId="77777777" w:rsidR="005F50BB" w:rsidRDefault="005F50BB"/>
    <w:sectPr w:rsidR="005F50BB" w:rsidSect="00180FAF">
      <w:pgSz w:w="11907" w:h="16840" w:code="9"/>
      <w:pgMar w:top="1135" w:right="992"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D25A6"/>
    <w:multiLevelType w:val="hybridMultilevel"/>
    <w:tmpl w:val="260CE214"/>
    <w:lvl w:ilvl="0" w:tplc="2C0A0005">
      <w:start w:val="1"/>
      <w:numFmt w:val="bullet"/>
      <w:lvlText w:val=""/>
      <w:lvlJc w:val="left"/>
      <w:pPr>
        <w:ind w:left="780" w:hanging="360"/>
      </w:pPr>
      <w:rPr>
        <w:rFonts w:ascii="Wingdings" w:hAnsi="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nsid w:val="47F13BF9"/>
    <w:multiLevelType w:val="hybridMultilevel"/>
    <w:tmpl w:val="F0D4B580"/>
    <w:lvl w:ilvl="0" w:tplc="2C0A0005">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BB"/>
    <w:rsid w:val="00415951"/>
    <w:rsid w:val="004A2806"/>
    <w:rsid w:val="005F50BB"/>
    <w:rsid w:val="00CC74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7F70"/>
  <w15:chartTrackingRefBased/>
  <w15:docId w15:val="{4DFD7939-96CE-427F-B307-F478E9F0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0BB"/>
    <w:pPr>
      <w:spacing w:after="0" w:line="240" w:lineRule="auto"/>
    </w:pPr>
    <w:rPr>
      <w:rFonts w:ascii="Times New Roman" w:eastAsia="Times New Roman" w:hAnsi="Times New Roman" w:cs="Times New Roman"/>
      <w:kern w:val="0"/>
      <w:sz w:val="24"/>
      <w:szCs w:val="24"/>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c:creator>
  <cp:keywords/>
  <dc:description/>
  <cp:lastModifiedBy>Sentey</cp:lastModifiedBy>
  <cp:revision>2</cp:revision>
  <dcterms:created xsi:type="dcterms:W3CDTF">2023-08-30T16:22:00Z</dcterms:created>
  <dcterms:modified xsi:type="dcterms:W3CDTF">2023-08-30T16:22:00Z</dcterms:modified>
</cp:coreProperties>
</file>